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bookmarkStart w:id="0" w:name="block-29399562"/>
      <w:r w:rsidRPr="00333E5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bookmarkStart w:id="1" w:name="3cf751e5-c5f1-41fa-8e93-372cf276a7c4"/>
      <w:r w:rsidRPr="00333E5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bookmarkStart w:id="2" w:name="4c45f36a-919d-4a85-8dd2-5ba4bf02384e"/>
      <w:r w:rsidRPr="00333E5C">
        <w:rPr>
          <w:rFonts w:ascii="Times New Roman" w:hAnsi="Times New Roman"/>
          <w:b/>
          <w:color w:val="000000"/>
          <w:sz w:val="28"/>
          <w:lang w:val="ru-RU"/>
        </w:rPr>
        <w:t>Алексеевский муниципальный район</w:t>
      </w:r>
      <w:bookmarkEnd w:id="2"/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33E5C" w:rsidTr="000D4161">
        <w:tc>
          <w:tcPr>
            <w:tcW w:w="3114" w:type="dxa"/>
          </w:tcPr>
          <w:p w:rsidR="00C53FFE" w:rsidRPr="0040209D" w:rsidRDefault="004656D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656D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ШМО учителей-предметников</w:t>
            </w:r>
          </w:p>
          <w:p w:rsidR="004E6975" w:rsidRDefault="004656D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656D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4656D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333E5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656D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656D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656D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УВР МБОУ "Сахаровская ООШ"</w:t>
            </w:r>
          </w:p>
          <w:p w:rsidR="004E6975" w:rsidRDefault="004656D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656D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E6975" w:rsidRDefault="004656D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656D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656D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656D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"Сахаровская ООШ"</w:t>
            </w:r>
          </w:p>
          <w:p w:rsidR="000E6D86" w:rsidRDefault="004656D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656D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0E6D86" w:rsidRDefault="004656D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656D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3883420)</w:t>
      </w:r>
    </w:p>
    <w:p w:rsidR="00112CFA" w:rsidRPr="00333E5C" w:rsidRDefault="00112CFA">
      <w:pPr>
        <w:spacing w:after="0"/>
        <w:ind w:left="120"/>
        <w:jc w:val="center"/>
        <w:rPr>
          <w:lang w:val="ru-RU"/>
        </w:rPr>
      </w:pPr>
    </w:p>
    <w:p w:rsidR="00112CFA" w:rsidRPr="00333E5C" w:rsidRDefault="004656DA">
      <w:pPr>
        <w:spacing w:after="0" w:line="408" w:lineRule="auto"/>
        <w:ind w:left="120"/>
        <w:jc w:val="center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религиозных культур и светской этики»</w:t>
      </w:r>
    </w:p>
    <w:p w:rsidR="00112CFA" w:rsidRDefault="004656D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4 класса</w:t>
      </w: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Default="00112CFA">
      <w:pPr>
        <w:spacing w:after="0"/>
        <w:ind w:left="120"/>
        <w:jc w:val="center"/>
      </w:pPr>
    </w:p>
    <w:p w:rsidR="00112CFA" w:rsidRPr="00333E5C" w:rsidRDefault="00333E5C" w:rsidP="00333E5C">
      <w:pPr>
        <w:spacing w:after="0"/>
        <w:rPr>
          <w:lang w:val="ru-RU"/>
        </w:rPr>
        <w:sectPr w:rsidR="00112CFA" w:rsidRPr="00333E5C">
          <w:pgSz w:w="11906" w:h="16383"/>
          <w:pgMar w:top="1134" w:right="850" w:bottom="1134" w:left="1701" w:header="720" w:footer="720" w:gutter="0"/>
          <w:cols w:space="720"/>
        </w:sectPr>
      </w:pPr>
      <w:bookmarkStart w:id="3" w:name="fba17b84-d621-4fec-a506-ecff32caa876"/>
      <w:r>
        <w:rPr>
          <w:lang w:val="ru-RU"/>
        </w:rPr>
        <w:t xml:space="preserve">                                                                 </w:t>
      </w:r>
      <w:r w:rsidR="004656DA" w:rsidRPr="00333E5C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3"/>
      <w:r w:rsidR="004656DA"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dccbb3b-7a22-43a7-9071-82e37d2d5692"/>
      <w:r w:rsidR="004656DA" w:rsidRPr="00333E5C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Start w:id="5" w:name="_GoBack"/>
      <w:bookmarkEnd w:id="4"/>
      <w:bookmarkEnd w:id="5"/>
    </w:p>
    <w:p w:rsidR="00112CFA" w:rsidRPr="00333E5C" w:rsidRDefault="004656DA" w:rsidP="00333E5C">
      <w:pPr>
        <w:spacing w:after="0"/>
        <w:rPr>
          <w:lang w:val="ru-RU"/>
        </w:rPr>
      </w:pPr>
      <w:bookmarkStart w:id="6" w:name="block-29399564"/>
      <w:bookmarkEnd w:id="0"/>
      <w:r w:rsidRPr="00333E5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12CFA" w:rsidRPr="00333E5C" w:rsidRDefault="00112CFA">
      <w:pPr>
        <w:spacing w:after="0"/>
        <w:ind w:left="120"/>
        <w:rPr>
          <w:lang w:val="ru-RU"/>
        </w:rPr>
      </w:pP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Рабочая программа отражает вариант конкретизации требований Федерального </w:t>
      </w:r>
      <w:r w:rsidRPr="00333E5C">
        <w:rPr>
          <w:rFonts w:ascii="Times New Roman" w:hAnsi="Times New Roman"/>
          <w:color w:val="000000"/>
          <w:sz w:val="28"/>
          <w:lang w:val="ru-RU"/>
        </w:rPr>
        <w:t>государственного образовательного стандарта начального общего образования (далее – ФГОС НОО) по ОРКСЭ и обеспечивает содержательную составляющую ФГОС НОО.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ОРКСЭ включают результаты по каждому учебному модулю. При конст</w:t>
      </w:r>
      <w:r w:rsidRPr="00333E5C">
        <w:rPr>
          <w:rFonts w:ascii="Times New Roman" w:hAnsi="Times New Roman"/>
          <w:color w:val="000000"/>
          <w:sz w:val="28"/>
          <w:lang w:val="ru-RU"/>
        </w:rPr>
        <w:t>руировании планируемых результатов учитываются цели обучения, требования, которые представлены в стандарте, и специфика содержания каждого учебного модуля. Общие результаты содержат перечень личностных и метапредметных достижений, которые приобретает кажды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й обучающийся, независимо от изучаемого модуля. 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России, формированию ценностного отноше</w:t>
      </w:r>
      <w:r w:rsidRPr="00333E5C">
        <w:rPr>
          <w:rFonts w:ascii="Times New Roman" w:hAnsi="Times New Roman"/>
          <w:color w:val="000000"/>
          <w:sz w:val="28"/>
          <w:lang w:val="ru-RU"/>
        </w:rPr>
        <w:t>ния к социальной реальности, осознанию роли буддизма, православия, ислама, иудаизма, светской этики в истории и культуре нашей страны. Коммуникативный подход к преподаванию предмета ОРКСЭ предполагает организацию коммуникативной деятельности обучающихся, т</w:t>
      </w:r>
      <w:r w:rsidRPr="00333E5C">
        <w:rPr>
          <w:rFonts w:ascii="Times New Roman" w:hAnsi="Times New Roman"/>
          <w:color w:val="000000"/>
          <w:sz w:val="28"/>
          <w:lang w:val="ru-RU"/>
        </w:rPr>
        <w:t>ребующей от них умения выслушивать позицию партнёра по деятельности, принимать её, согласовывать усилия для достижения поставленной цели, находить адекватные вербальные средства передачи информации и рефлексии. Деятельностный подход, основывающийся на прин</w:t>
      </w:r>
      <w:r w:rsidRPr="00333E5C">
        <w:rPr>
          <w:rFonts w:ascii="Times New Roman" w:hAnsi="Times New Roman"/>
          <w:color w:val="000000"/>
          <w:sz w:val="28"/>
          <w:lang w:val="ru-RU"/>
        </w:rPr>
        <w:t>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т. п.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Предпосылками усвоения младшими школьниками содержания курса являются психологические особенности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детей, завершающих обучение в начальной школе: интерес к социальной жизни, любознательность, принятие авторитета взрослого. Психологи подчёркивают естественную открытость детей этого возраста, способность эмоционально реагировать на окружающую действитель</w:t>
      </w:r>
      <w:r w:rsidRPr="00333E5C">
        <w:rPr>
          <w:rFonts w:ascii="Times New Roman" w:hAnsi="Times New Roman"/>
          <w:color w:val="000000"/>
          <w:sz w:val="28"/>
          <w:lang w:val="ru-RU"/>
        </w:rPr>
        <w:t>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оскорблений. Всё это становится предпосылкой к пониманию законов существования в социуме и принятию их как руково</w:t>
      </w:r>
      <w:r w:rsidRPr="00333E5C">
        <w:rPr>
          <w:rFonts w:ascii="Times New Roman" w:hAnsi="Times New Roman"/>
          <w:color w:val="000000"/>
          <w:sz w:val="28"/>
          <w:lang w:val="ru-RU"/>
        </w:rPr>
        <w:t>дства к собственному поведению. Вместе с тем в процессе обучения необходимо учитывать, что младшие школьники с трудом усваивают абстрактные философские сентенции, нравственные поучения, поэтому особое внимание должно быть уделено эмоциональной стороне восп</w:t>
      </w:r>
      <w:r w:rsidRPr="00333E5C">
        <w:rPr>
          <w:rFonts w:ascii="Times New Roman" w:hAnsi="Times New Roman"/>
          <w:color w:val="000000"/>
          <w:sz w:val="28"/>
          <w:lang w:val="ru-RU"/>
        </w:rPr>
        <w:t>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нравственно ценного поведения.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Целью ОРКСЭ является формирование у обучающегося мотивации к осозн</w:t>
      </w:r>
      <w:r w:rsidRPr="00333E5C">
        <w:rPr>
          <w:rFonts w:ascii="Times New Roman" w:hAnsi="Times New Roman"/>
          <w:color w:val="000000"/>
          <w:sz w:val="28"/>
          <w:lang w:val="ru-RU"/>
        </w:rPr>
        <w:t>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112CFA" w:rsidRDefault="004656D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Основными задачами ОРКСЭ являются:</w:t>
      </w:r>
    </w:p>
    <w:p w:rsidR="00112CFA" w:rsidRPr="00333E5C" w:rsidRDefault="004656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знакомство обучающих</w:t>
      </w:r>
      <w:r w:rsidRPr="00333E5C">
        <w:rPr>
          <w:rFonts w:ascii="Times New Roman" w:hAnsi="Times New Roman"/>
          <w:color w:val="000000"/>
          <w:sz w:val="28"/>
          <w:lang w:val="ru-RU"/>
        </w:rPr>
        <w:t>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112CFA" w:rsidRPr="00333E5C" w:rsidRDefault="004656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развитие представлений обучающихся о значении нравственных норм и ценностей в жиз</w:t>
      </w:r>
      <w:r w:rsidRPr="00333E5C">
        <w:rPr>
          <w:rFonts w:ascii="Times New Roman" w:hAnsi="Times New Roman"/>
          <w:color w:val="000000"/>
          <w:sz w:val="28"/>
          <w:lang w:val="ru-RU"/>
        </w:rPr>
        <w:t>ни личности, семьи, общества;</w:t>
      </w:r>
    </w:p>
    <w:p w:rsidR="00112CFA" w:rsidRPr="00333E5C" w:rsidRDefault="004656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обобщение знаний, понятий и представлений о духовной культуре и морали, ранее полученных в начальной школе, формирование ценностно-смысловой сферы личности с учётом мировоззренческих и культурных особенностей и потребностей се</w:t>
      </w:r>
      <w:r w:rsidRPr="00333E5C">
        <w:rPr>
          <w:rFonts w:ascii="Times New Roman" w:hAnsi="Times New Roman"/>
          <w:color w:val="000000"/>
          <w:sz w:val="28"/>
          <w:lang w:val="ru-RU"/>
        </w:rPr>
        <w:t>мьи;</w:t>
      </w:r>
    </w:p>
    <w:p w:rsidR="00112CFA" w:rsidRPr="00333E5C" w:rsidRDefault="004656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к общению в полиэтничной, разномировоззренческой и многоконфессиональной среде на основе взаимного уважения и диалога. Основной методологический принцип реализации ОРКСЭ – культурологический подход, способствующий фор</w:t>
      </w:r>
      <w:r w:rsidRPr="00333E5C">
        <w:rPr>
          <w:rFonts w:ascii="Times New Roman" w:hAnsi="Times New Roman"/>
          <w:color w:val="000000"/>
          <w:sz w:val="28"/>
          <w:lang w:val="ru-RU"/>
        </w:rPr>
        <w:t>мированию у младших школьников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на конституционных правах, свободах и обязанностях чел</w:t>
      </w:r>
      <w:r w:rsidRPr="00333E5C">
        <w:rPr>
          <w:rFonts w:ascii="Times New Roman" w:hAnsi="Times New Roman"/>
          <w:color w:val="000000"/>
          <w:sz w:val="28"/>
          <w:lang w:val="ru-RU"/>
        </w:rPr>
        <w:t>овека и гражданина в Российской Федерации.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Учебный предмет «Основы религиозных культур и светской этики» изучается в 4 классе один час в неделе, общий объем составляет 34 часа.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112CFA">
      <w:pPr>
        <w:rPr>
          <w:lang w:val="ru-RU"/>
        </w:rPr>
        <w:sectPr w:rsidR="00112CFA" w:rsidRPr="00333E5C">
          <w:pgSz w:w="11906" w:h="16383"/>
          <w:pgMar w:top="1134" w:right="850" w:bottom="1134" w:left="1701" w:header="720" w:footer="720" w:gutter="0"/>
          <w:cols w:space="720"/>
        </w:sectPr>
      </w:pP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  <w:bookmarkStart w:id="7" w:name="block-29399565"/>
      <w:bookmarkEnd w:id="6"/>
    </w:p>
    <w:p w:rsidR="00112CFA" w:rsidRPr="00333E5C" w:rsidRDefault="004656DA">
      <w:pPr>
        <w:spacing w:after="0" w:line="264" w:lineRule="auto"/>
        <w:ind w:left="12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ПРАВОСЛАВНОЙ КУЛЬТУРЫ»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Россия – </w:t>
      </w:r>
      <w:r w:rsidRPr="00333E5C">
        <w:rPr>
          <w:rFonts w:ascii="Times New Roman" w:hAnsi="Times New Roman"/>
          <w:color w:val="000000"/>
          <w:sz w:val="28"/>
          <w:lang w:val="ru-RU"/>
        </w:rPr>
        <w:t>наша Родина. Введение в православную традицию. Культура и религия. Во что верят православные христиане. Добро и зло в православной традиции. Золотое правило нравственности. Любовь к ближнему. Отношение к труду. Долг и ответственность. Милосердие и сострада</w:t>
      </w:r>
      <w:r w:rsidRPr="00333E5C">
        <w:rPr>
          <w:rFonts w:ascii="Times New Roman" w:hAnsi="Times New Roman"/>
          <w:color w:val="000000"/>
          <w:sz w:val="28"/>
          <w:lang w:val="ru-RU"/>
        </w:rPr>
        <w:t>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ценности.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Люб</w:t>
      </w:r>
      <w:r w:rsidRPr="00333E5C">
        <w:rPr>
          <w:rFonts w:ascii="Times New Roman" w:hAnsi="Times New Roman"/>
          <w:color w:val="000000"/>
          <w:sz w:val="28"/>
          <w:lang w:val="ru-RU"/>
        </w:rPr>
        <w:t>овь и уважение к Отечеству. Патриотизм многонационального и многоконфессионального народа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ИСЛАМСКОЙ КУЛЬТУРЫ»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исламскую традицию. Культура и религия. Пророк Мухаммад – образец человека и учитель нравс</w:t>
      </w:r>
      <w:r w:rsidRPr="00333E5C">
        <w:rPr>
          <w:rFonts w:ascii="Times New Roman" w:hAnsi="Times New Roman"/>
          <w:color w:val="000000"/>
          <w:sz w:val="28"/>
          <w:lang w:val="ru-RU"/>
        </w:rPr>
        <w:t>твенности в исламской традиции. Во что верят правоверные мусульмане. Добро и зло в исламкой традиции. Золотое правило нравственности. Любовь к ближнему. Отношение к труду. Долг и ответственность. Милосердие и сострадание. Столпы ислама и исламской этики. О</w:t>
      </w:r>
      <w:r w:rsidRPr="00333E5C">
        <w:rPr>
          <w:rFonts w:ascii="Times New Roman" w:hAnsi="Times New Roman"/>
          <w:color w:val="000000"/>
          <w:sz w:val="28"/>
          <w:lang w:val="ru-RU"/>
        </w:rPr>
        <w:t>бязанности мусульман. Для чего построена и как устроена мечеть. Мусульманское летоисчисление и календарь. Ислам в России. Семья в исламе. Нравственные ценности ислама. Праздники исламских народов России: их происхождение и особенности проведения. Искусство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ислама.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БУДДИЙСКОЙ КУЛЬТУРЫ»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буддийскую духовную традицию. Культура и религия. Будда и его учение. Буддийс</w:t>
      </w:r>
      <w:r w:rsidRPr="00333E5C">
        <w:rPr>
          <w:rFonts w:ascii="Times New Roman" w:hAnsi="Times New Roman"/>
          <w:color w:val="000000"/>
          <w:sz w:val="28"/>
          <w:lang w:val="ru-RU"/>
        </w:rPr>
        <w:t>кие святыни. Будды и бодхисатвы. Семья в буддийской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 календ</w:t>
      </w:r>
      <w:r w:rsidRPr="00333E5C">
        <w:rPr>
          <w:rFonts w:ascii="Times New Roman" w:hAnsi="Times New Roman"/>
          <w:color w:val="000000"/>
          <w:sz w:val="28"/>
          <w:lang w:val="ru-RU"/>
        </w:rPr>
        <w:t>арь. Праздники в буддийской культуре. Искусство в буддийской культуре.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ИУДЕЙСКОЙ КУЛЬТУРЫ»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Введение в иудейскую </w:t>
      </w:r>
      <w:r w:rsidRPr="00333E5C">
        <w:rPr>
          <w:rFonts w:ascii="Times New Roman" w:hAnsi="Times New Roman"/>
          <w:color w:val="000000"/>
          <w:sz w:val="28"/>
          <w:lang w:val="ru-RU"/>
        </w:rPr>
        <w:t>духовную традицию. Культура и религия. Тора –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синагоги и её устройство. Суббота (Шабат) в иудейско</w:t>
      </w:r>
      <w:r w:rsidRPr="00333E5C">
        <w:rPr>
          <w:rFonts w:ascii="Times New Roman" w:hAnsi="Times New Roman"/>
          <w:color w:val="000000"/>
          <w:sz w:val="28"/>
          <w:lang w:val="ru-RU"/>
        </w:rPr>
        <w:t>й традиции. Иудаизм в России. Традиции иудаизма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история и традиции. Ценности семейной жизни в иудейской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традиции.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РЕЛИГИОЗНЫХ КУЛЬТУР НАРОДОВ РОССИИ»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Россия – наша Родина. Культура и религия. Религии мира и их основатели. Священные книги религ</w:t>
      </w:r>
      <w:r w:rsidRPr="00333E5C">
        <w:rPr>
          <w:rFonts w:ascii="Times New Roman" w:hAnsi="Times New Roman"/>
          <w:color w:val="000000"/>
          <w:sz w:val="28"/>
          <w:lang w:val="ru-RU"/>
        </w:rPr>
        <w:t>ий мира. Хранители предания в религиях мира. Человек в религиозных традициях мира. Добро и зло. Священные сооружения. Искусство в религиозной культуре. Искусство в религиозной культуре. Религии России. Религия и мораль. Нравственные заповеди в религиях мир</w:t>
      </w:r>
      <w:r w:rsidRPr="00333E5C">
        <w:rPr>
          <w:rFonts w:ascii="Times New Roman" w:hAnsi="Times New Roman"/>
          <w:color w:val="000000"/>
          <w:sz w:val="28"/>
          <w:lang w:val="ru-RU"/>
        </w:rPr>
        <w:t>а. Обычаи и обряды. Религиозные ритуалы в искусстве. Праздники и календари в религиях мира. Семья, семейные ценности. Долг, свобода, ответственность, труд. Милосердие, забота о слабых, взаимопомощь, социальные проблемы общества и отношение к ним разных рел</w:t>
      </w:r>
      <w:r w:rsidRPr="00333E5C">
        <w:rPr>
          <w:rFonts w:ascii="Times New Roman" w:hAnsi="Times New Roman"/>
          <w:color w:val="000000"/>
          <w:sz w:val="28"/>
          <w:lang w:val="ru-RU"/>
        </w:rPr>
        <w:t>игий.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Модуль «ОСНОВЫ СВЕТСКОЙ ЭТИКИ»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Россия – наша Родина. Культура и религия. Этика и её значение в жизни человека. Праздники как одна из форм историческо</w:t>
      </w:r>
      <w:r w:rsidRPr="00333E5C">
        <w:rPr>
          <w:rFonts w:ascii="Times New Roman" w:hAnsi="Times New Roman"/>
          <w:color w:val="000000"/>
          <w:sz w:val="28"/>
          <w:lang w:val="ru-RU"/>
        </w:rPr>
        <w:t>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время. Высшие нравств</w:t>
      </w:r>
      <w:r w:rsidRPr="00333E5C">
        <w:rPr>
          <w:rFonts w:ascii="Times New Roman" w:hAnsi="Times New Roman"/>
          <w:color w:val="000000"/>
          <w:sz w:val="28"/>
          <w:lang w:val="ru-RU"/>
        </w:rPr>
        <w:t>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Calibri" w:hAnsi="Calibri"/>
          <w:color w:val="000000"/>
          <w:sz w:val="28"/>
          <w:lang w:val="ru-RU"/>
        </w:rPr>
        <w:t>Любовь и уважение к Отечеству. Патриотизм многонационального и мног</w:t>
      </w:r>
      <w:r w:rsidRPr="00333E5C">
        <w:rPr>
          <w:rFonts w:ascii="Calibri" w:hAnsi="Calibri"/>
          <w:color w:val="000000"/>
          <w:sz w:val="28"/>
          <w:lang w:val="ru-RU"/>
        </w:rPr>
        <w:t>оконфессионального народа России.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112CFA">
      <w:pPr>
        <w:rPr>
          <w:lang w:val="ru-RU"/>
        </w:rPr>
        <w:sectPr w:rsidR="00112CFA" w:rsidRPr="00333E5C">
          <w:pgSz w:w="11906" w:h="16383"/>
          <w:pgMar w:top="1134" w:right="850" w:bottom="1134" w:left="1701" w:header="720" w:footer="720" w:gutter="0"/>
          <w:cols w:space="720"/>
        </w:sectPr>
      </w:pPr>
    </w:p>
    <w:p w:rsidR="00112CFA" w:rsidRPr="00333E5C" w:rsidRDefault="004656DA">
      <w:pPr>
        <w:spacing w:after="0" w:line="264" w:lineRule="auto"/>
        <w:ind w:left="120"/>
        <w:jc w:val="both"/>
        <w:rPr>
          <w:lang w:val="ru-RU"/>
        </w:rPr>
      </w:pPr>
      <w:bookmarkStart w:id="8" w:name="block-29399566"/>
      <w:bookmarkEnd w:id="7"/>
      <w:r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4656DA">
      <w:pPr>
        <w:spacing w:after="0" w:line="264" w:lineRule="auto"/>
        <w:ind w:left="12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112CFA" w:rsidRPr="00333E5C" w:rsidRDefault="004656DA">
      <w:pPr>
        <w:spacing w:after="0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</w:t>
      </w:r>
      <w:r w:rsidRPr="00333E5C">
        <w:rPr>
          <w:rFonts w:ascii="Times New Roman" w:hAnsi="Times New Roman"/>
          <w:color w:val="000000"/>
          <w:sz w:val="28"/>
          <w:lang w:val="ru-RU"/>
        </w:rPr>
        <w:t>ьтаты:</w:t>
      </w:r>
    </w:p>
    <w:p w:rsidR="00112CFA" w:rsidRDefault="004656DA">
      <w:pPr>
        <w:numPr>
          <w:ilvl w:val="0"/>
          <w:numId w:val="2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понимать основы российской гражданской идентичности, испытывать чувство гордости за свою </w:t>
      </w:r>
      <w:r>
        <w:rPr>
          <w:rFonts w:ascii="Times New Roman" w:hAnsi="Times New Roman"/>
          <w:color w:val="000000"/>
          <w:sz w:val="28"/>
        </w:rPr>
        <w:t>Родину;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формировать национальную и гражданскую самоидентичность, осознавать свою этническую и национальную принадлежность;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понимать значение гуманистических и д</w:t>
      </w:r>
      <w:r w:rsidRPr="00333E5C">
        <w:rPr>
          <w:rFonts w:ascii="Times New Roman" w:hAnsi="Times New Roman"/>
          <w:color w:val="000000"/>
          <w:sz w:val="28"/>
          <w:lang w:val="ru-RU"/>
        </w:rPr>
        <w:t>емократических ценностных ориентаций; осознавать ценность человеческой жизни;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понимать значение нравственных норм и ценностей как условия жизни личности, семьи, общества;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осознавать право гражданина РФ исповедовать любую традиционную религию или не исповед</w:t>
      </w:r>
      <w:r w:rsidRPr="00333E5C">
        <w:rPr>
          <w:rFonts w:ascii="Times New Roman" w:hAnsi="Times New Roman"/>
          <w:color w:val="000000"/>
          <w:sz w:val="28"/>
          <w:lang w:val="ru-RU"/>
        </w:rPr>
        <w:t>овать никакой религии;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независимо от принадлежности собеседников к религии или к атеизму;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соотносить свои </w:t>
      </w:r>
      <w:r w:rsidRPr="00333E5C">
        <w:rPr>
          <w:rFonts w:ascii="Times New Roman" w:hAnsi="Times New Roman"/>
          <w:color w:val="000000"/>
          <w:sz w:val="28"/>
          <w:lang w:val="ru-RU"/>
        </w:rPr>
        <w:t>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строить своё поведение с учётом нравственных норм и правил; проявлять в повсе</w:t>
      </w:r>
      <w:r w:rsidRPr="00333E5C">
        <w:rPr>
          <w:rFonts w:ascii="Times New Roman" w:hAnsi="Times New Roman"/>
          <w:color w:val="000000"/>
          <w:sz w:val="28"/>
          <w:lang w:val="ru-RU"/>
        </w:rPr>
        <w:t>дневной жизни доброту, справедливость, доброжелательность в общении, желание при необходимости прийти на помощь;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понимать необходимость обогащать свои знания о духовно-нравственной культуре, стремиться анализировать своё поведение, избегать негативных пост</w:t>
      </w:r>
      <w:r w:rsidRPr="00333E5C">
        <w:rPr>
          <w:rFonts w:ascii="Times New Roman" w:hAnsi="Times New Roman"/>
          <w:color w:val="000000"/>
          <w:sz w:val="28"/>
          <w:lang w:val="ru-RU"/>
        </w:rPr>
        <w:t>упков и действий, оскорбляющих других людей;</w:t>
      </w:r>
    </w:p>
    <w:p w:rsidR="00112CFA" w:rsidRPr="00333E5C" w:rsidRDefault="004656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понимать необходимость бережного отношения к материальным и духовным ценностям.</w:t>
      </w:r>
    </w:p>
    <w:p w:rsidR="00112CFA" w:rsidRDefault="004656D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12CFA" w:rsidRDefault="00112CFA">
      <w:pPr>
        <w:spacing w:after="0" w:line="264" w:lineRule="auto"/>
        <w:ind w:left="120"/>
        <w:jc w:val="both"/>
      </w:pP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овладевать способностью понимания и сохранения целей и задач учебной деятельности, поиска оптимальных </w:t>
      </w:r>
      <w:r w:rsidRPr="00333E5C">
        <w:rPr>
          <w:rFonts w:ascii="Times New Roman" w:hAnsi="Times New Roman"/>
          <w:color w:val="000000"/>
          <w:sz w:val="28"/>
          <w:lang w:val="ru-RU"/>
        </w:rPr>
        <w:t>средств их достижения;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формировать умения планировать, контролировать и оценивать учебные действия в соответствии с поставленной задачей и условиями её реализации, определять и находить наиболее эффективные способы достижения результата, вносить соответств</w:t>
      </w:r>
      <w:r w:rsidRPr="00333E5C">
        <w:rPr>
          <w:rFonts w:ascii="Times New Roman" w:hAnsi="Times New Roman"/>
          <w:color w:val="000000"/>
          <w:sz w:val="28"/>
          <w:lang w:val="ru-RU"/>
        </w:rPr>
        <w:t>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совершенствовать умения в различных видах речевой деятельности и коммуникативных ситуациях; адекватное использование </w:t>
      </w:r>
      <w:r w:rsidRPr="00333E5C">
        <w:rPr>
          <w:rFonts w:ascii="Times New Roman" w:hAnsi="Times New Roman"/>
          <w:color w:val="000000"/>
          <w:sz w:val="28"/>
          <w:lang w:val="ru-RU"/>
        </w:rPr>
        <w:t>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совершенствовать умения в области работы с информацией, осуществления информационного поиска для выполнения учебных заданий;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о</w:t>
      </w:r>
      <w:r w:rsidRPr="00333E5C">
        <w:rPr>
          <w:rFonts w:ascii="Times New Roman" w:hAnsi="Times New Roman"/>
          <w:color w:val="000000"/>
          <w:sz w:val="28"/>
          <w:lang w:val="ru-RU"/>
        </w:rPr>
        <w:t>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овладевать логическими действиями анализа, синтеза, сравнения, обобщения, классификации, установлени</w:t>
      </w:r>
      <w:r w:rsidRPr="00333E5C">
        <w:rPr>
          <w:rFonts w:ascii="Times New Roman" w:hAnsi="Times New Roman"/>
          <w:color w:val="000000"/>
          <w:sz w:val="28"/>
          <w:lang w:val="ru-RU"/>
        </w:rPr>
        <w:t>я аналогий и причинно-следственных связей, построения рассуждений, отнесения к известным понятиям;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формировать готовность слушать собеседника и вести диалог, признавать возможность существования различных точек зрения и право каждого иметь свою собственную</w:t>
      </w:r>
      <w:r w:rsidRPr="00333E5C">
        <w:rPr>
          <w:rFonts w:ascii="Times New Roman" w:hAnsi="Times New Roman"/>
          <w:color w:val="000000"/>
          <w:sz w:val="28"/>
          <w:lang w:val="ru-RU"/>
        </w:rPr>
        <w:t>, умений излагать своё мнение и аргументировать свою точку зрения и оценку событий;</w:t>
      </w:r>
    </w:p>
    <w:p w:rsidR="00112CFA" w:rsidRPr="00333E5C" w:rsidRDefault="004656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совершенствовать организационные умения в области коллективной деятельности, умения определять общую цель и пути её достижения, умений договариваться о распределении ролей </w:t>
      </w:r>
      <w:r w:rsidRPr="00333E5C">
        <w:rPr>
          <w:rFonts w:ascii="Times New Roman" w:hAnsi="Times New Roman"/>
          <w:color w:val="000000"/>
          <w:sz w:val="28"/>
          <w:lang w:val="ru-RU"/>
        </w:rPr>
        <w:t>в совместной деятельности, адекватно оценивать собственное поведение и поведение окружающих.</w:t>
      </w:r>
    </w:p>
    <w:p w:rsidR="00112CFA" w:rsidRPr="00333E5C" w:rsidRDefault="004656DA">
      <w:pPr>
        <w:spacing w:after="0" w:line="264" w:lineRule="auto"/>
        <w:ind w:left="12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Познавательные УУД:</w:t>
      </w:r>
    </w:p>
    <w:p w:rsidR="00112CFA" w:rsidRPr="00333E5C" w:rsidRDefault="004656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понятиях, отражающих нравственные ценности общества – мораль, этика, этикет, справедливость, </w:t>
      </w:r>
      <w:r w:rsidRPr="00333E5C">
        <w:rPr>
          <w:rFonts w:ascii="Times New Roman" w:hAnsi="Times New Roman"/>
          <w:color w:val="000000"/>
          <w:sz w:val="28"/>
          <w:lang w:val="ru-RU"/>
        </w:rPr>
        <w:t>гуманизм, благотворительность, а также используемых в разных религиях (в пределах изученного);</w:t>
      </w:r>
    </w:p>
    <w:p w:rsidR="00112CFA" w:rsidRPr="00333E5C" w:rsidRDefault="004656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использовать разные методы получения знаний о традиционных религиях и светской этике (наблюдение, чтение, сравнение, вычисление);</w:t>
      </w:r>
    </w:p>
    <w:p w:rsidR="00112CFA" w:rsidRPr="00333E5C" w:rsidRDefault="004656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применять логические действия 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операции для решения учебных задач: сравнивать, анализировать, обобщать, делать выводы на основе изучаемого фактического материала;</w:t>
      </w:r>
    </w:p>
    <w:p w:rsidR="00112CFA" w:rsidRPr="00333E5C" w:rsidRDefault="004656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обосновывать свои суждения, приводить убедительные доказательства</w:t>
      </w:r>
      <w:r w:rsidRPr="00333E5C">
        <w:rPr>
          <w:rFonts w:ascii="Times New Roman" w:hAnsi="Times New Roman"/>
          <w:color w:val="000000"/>
          <w:sz w:val="28"/>
          <w:lang w:val="ru-RU"/>
        </w:rPr>
        <w:t>;</w:t>
      </w:r>
    </w:p>
    <w:p w:rsidR="00112CFA" w:rsidRPr="00333E5C" w:rsidRDefault="004656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112CFA" w:rsidRDefault="004656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12CFA" w:rsidRPr="00333E5C" w:rsidRDefault="004656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воспроизводить прослушанную (прочитанную) информацию, подчёркивать её принадлежность к определённой религии и/или к гражданской этике;</w:t>
      </w:r>
    </w:p>
    <w:p w:rsidR="00112CFA" w:rsidRPr="00333E5C" w:rsidRDefault="004656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использовать разные </w:t>
      </w:r>
      <w:r w:rsidRPr="00333E5C">
        <w:rPr>
          <w:rFonts w:ascii="Times New Roman" w:hAnsi="Times New Roman"/>
          <w:color w:val="000000"/>
          <w:sz w:val="28"/>
          <w:lang w:val="ru-RU"/>
        </w:rPr>
        <w:t>средства для получения информации в соответствии с поставленной учебной задачей (текстовую, графическую, видео);</w:t>
      </w:r>
    </w:p>
    <w:p w:rsidR="00112CFA" w:rsidRPr="00333E5C" w:rsidRDefault="004656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находить дополнительную информацию к основному учебному материалу в разных информационных источниках, в том числе в Интернете (в условиях контр</w:t>
      </w:r>
      <w:r w:rsidRPr="00333E5C">
        <w:rPr>
          <w:rFonts w:ascii="Times New Roman" w:hAnsi="Times New Roman"/>
          <w:color w:val="000000"/>
          <w:sz w:val="28"/>
          <w:lang w:val="ru-RU"/>
        </w:rPr>
        <w:t>олируемого входа);</w:t>
      </w:r>
    </w:p>
    <w:p w:rsidR="00112CFA" w:rsidRPr="00333E5C" w:rsidRDefault="004656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анализировать, сравнивать информацию, представленную в разных источниках, с помощью учителя, оценивать её объективность и правильность.</w:t>
      </w:r>
    </w:p>
    <w:p w:rsidR="00112CFA" w:rsidRDefault="004656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УУД:</w:t>
      </w:r>
    </w:p>
    <w:p w:rsidR="00112CFA" w:rsidRPr="00333E5C" w:rsidRDefault="004656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выделения главной мысли религиозных притч, ска</w:t>
      </w:r>
      <w:r w:rsidRPr="00333E5C">
        <w:rPr>
          <w:rFonts w:ascii="Times New Roman" w:hAnsi="Times New Roman"/>
          <w:color w:val="000000"/>
          <w:sz w:val="28"/>
          <w:lang w:val="ru-RU"/>
        </w:rPr>
        <w:t>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</w:t>
      </w:r>
    </w:p>
    <w:p w:rsidR="00112CFA" w:rsidRPr="00333E5C" w:rsidRDefault="004656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корректно задавать вопросы и высказывать своё мнен</w:t>
      </w:r>
      <w:r w:rsidRPr="00333E5C">
        <w:rPr>
          <w:rFonts w:ascii="Times New Roman" w:hAnsi="Times New Roman"/>
          <w:color w:val="000000"/>
          <w:sz w:val="28"/>
          <w:lang w:val="ru-RU"/>
        </w:rPr>
        <w:t>ие; проявлять уважительное отношение к собеседнику с учётом особенностей участников общения;</w:t>
      </w:r>
    </w:p>
    <w:p w:rsidR="00112CFA" w:rsidRPr="00333E5C" w:rsidRDefault="004656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</w:t>
      </w:r>
      <w:r w:rsidRPr="00333E5C">
        <w:rPr>
          <w:rFonts w:ascii="Times New Roman" w:hAnsi="Times New Roman"/>
          <w:color w:val="000000"/>
          <w:sz w:val="28"/>
          <w:lang w:val="ru-RU"/>
        </w:rPr>
        <w:t>ой этике.</w:t>
      </w:r>
    </w:p>
    <w:p w:rsidR="00112CFA" w:rsidRDefault="004656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УУД:</w:t>
      </w:r>
    </w:p>
    <w:p w:rsidR="00112CFA" w:rsidRPr="00333E5C" w:rsidRDefault="004656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 благополучия, предвидеть опасные дл</w:t>
      </w:r>
      <w:r w:rsidRPr="00333E5C">
        <w:rPr>
          <w:rFonts w:ascii="Times New Roman" w:hAnsi="Times New Roman"/>
          <w:color w:val="000000"/>
          <w:sz w:val="28"/>
          <w:lang w:val="ru-RU"/>
        </w:rPr>
        <w:t>я здоровья и жизни ситуации и способы их предупреждения;</w:t>
      </w:r>
    </w:p>
    <w:p w:rsidR="00112CFA" w:rsidRPr="00333E5C" w:rsidRDefault="004656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проявлять готовность изменять себя, оценивать свои поступки, ориентируясь на нравственные правила и нормы современного российского общества; проявлять способность к сознательному самоограничению в по</w:t>
      </w:r>
      <w:r w:rsidRPr="00333E5C">
        <w:rPr>
          <w:rFonts w:ascii="Times New Roman" w:hAnsi="Times New Roman"/>
          <w:color w:val="000000"/>
          <w:sz w:val="28"/>
          <w:lang w:val="ru-RU"/>
        </w:rPr>
        <w:t>ведении;</w:t>
      </w:r>
    </w:p>
    <w:p w:rsidR="00112CFA" w:rsidRPr="00333E5C" w:rsidRDefault="004656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:rsidR="00112CFA" w:rsidRPr="00333E5C" w:rsidRDefault="004656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своё отношение к анализируемым событиям, поступкам, действиям: одобрять нравственные н</w:t>
      </w:r>
      <w:r w:rsidRPr="00333E5C">
        <w:rPr>
          <w:rFonts w:ascii="Times New Roman" w:hAnsi="Times New Roman"/>
          <w:color w:val="000000"/>
          <w:sz w:val="28"/>
          <w:lang w:val="ru-RU"/>
        </w:rPr>
        <w:t>ормы поведения; осуждать проявление несправедливости, жадности, нечестности, зла;</w:t>
      </w:r>
    </w:p>
    <w:p w:rsidR="00112CFA" w:rsidRPr="00333E5C" w:rsidRDefault="004656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проявлять высокий уровень познавательной мотивации, интерес к предмету, желание больше узнать о других религиях и правилах светской этики и этикета.</w:t>
      </w:r>
    </w:p>
    <w:p w:rsidR="00112CFA" w:rsidRDefault="004656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12CFA" w:rsidRPr="00333E5C" w:rsidRDefault="004656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:rsidR="00112CFA" w:rsidRPr="00333E5C" w:rsidRDefault="004656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владеть умениями совместной деятельности: подчиняться, договари</w:t>
      </w:r>
      <w:r w:rsidRPr="00333E5C">
        <w:rPr>
          <w:rFonts w:ascii="Times New Roman" w:hAnsi="Times New Roman"/>
          <w:color w:val="000000"/>
          <w:sz w:val="28"/>
          <w:lang w:val="ru-RU"/>
        </w:rPr>
        <w:t>ваться, руководить; терпеливо и спокойно разрешать возникающие конфликты;</w:t>
      </w:r>
    </w:p>
    <w:p w:rsidR="00112CFA" w:rsidRPr="00333E5C" w:rsidRDefault="004656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готовить индивидуально, в парах, в группах сообщения по изученному и дополнительному материалу с иллюстративным материалом и видеопрезентацией.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4656DA">
      <w:pPr>
        <w:spacing w:after="0" w:line="264" w:lineRule="auto"/>
        <w:ind w:left="120"/>
        <w:jc w:val="both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Предметные </w:t>
      </w:r>
      <w:r w:rsidRPr="00333E5C">
        <w:rPr>
          <w:rFonts w:ascii="Times New Roman" w:hAnsi="Times New Roman"/>
          <w:color w:val="000000"/>
          <w:sz w:val="28"/>
          <w:lang w:val="ru-RU"/>
        </w:rPr>
        <w:t>результаты обучения по модулю «Основы православной культуры» должны обеспечивать следующие достижения обучающегося: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</w:t>
      </w:r>
      <w:r w:rsidRPr="00333E5C">
        <w:rPr>
          <w:rFonts w:ascii="Times New Roman" w:hAnsi="Times New Roman"/>
          <w:color w:val="000000"/>
          <w:sz w:val="28"/>
          <w:lang w:val="ru-RU"/>
        </w:rPr>
        <w:t>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нравственных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христианской морали, их значении в выстраи</w:t>
      </w:r>
      <w:r w:rsidRPr="00333E5C">
        <w:rPr>
          <w:rFonts w:ascii="Times New Roman" w:hAnsi="Times New Roman"/>
          <w:color w:val="000000"/>
          <w:sz w:val="28"/>
          <w:lang w:val="ru-RU"/>
        </w:rPr>
        <w:t>вании отношений в семье, между людьми, в общении и деятельности;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в православной культуре, традиции (любовь, вера, милосердие, прощение, покаяние, сострадание, ответственность, послушание, грех как наруш</w:t>
      </w:r>
      <w:r w:rsidRPr="00333E5C">
        <w:rPr>
          <w:rFonts w:ascii="Times New Roman" w:hAnsi="Times New Roman"/>
          <w:color w:val="000000"/>
          <w:sz w:val="28"/>
          <w:lang w:val="ru-RU"/>
        </w:rPr>
        <w:t>ение заповедей, борьба с грехом, спасение), основное содержание и соотношение ветхозаветных Десяти заповедей и Евангельских заповедей Блаженств, христианского нравственного идеала; объяснять «золотое правило нравственности» в православной христианской трад</w:t>
      </w:r>
      <w:r w:rsidRPr="00333E5C">
        <w:rPr>
          <w:rFonts w:ascii="Times New Roman" w:hAnsi="Times New Roman"/>
          <w:color w:val="000000"/>
          <w:sz w:val="28"/>
          <w:lang w:val="ru-RU"/>
        </w:rPr>
        <w:t>иции;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православии, вероучении о Боге-Трои</w:t>
      </w:r>
      <w:r w:rsidRPr="00333E5C">
        <w:rPr>
          <w:rFonts w:ascii="Times New Roman" w:hAnsi="Times New Roman"/>
          <w:color w:val="000000"/>
          <w:sz w:val="28"/>
          <w:lang w:val="ru-RU"/>
        </w:rPr>
        <w:t>це, Творении, человеке, Богочеловеке Иисусе Христе как Спасителе, Церкви;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Священном Писании Церкви – Библии (Ветхий Завет, Новый Завет, Евангелия и евангелисты), апостолах, святых и житиях святых, священнослужителях, богослужениях, молитвах,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Таинствах (общее число Таинств, смысл Таинств Крещения, Причастия, Венчания, Исповеди), монашестве и монастырях в православной традиции;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православного храма (собственно храм, притвор, алтарь, иконы, иконостас), норма</w:t>
      </w:r>
      <w:r w:rsidRPr="00333E5C">
        <w:rPr>
          <w:rFonts w:ascii="Times New Roman" w:hAnsi="Times New Roman"/>
          <w:color w:val="000000"/>
          <w:sz w:val="28"/>
          <w:lang w:val="ru-RU"/>
        </w:rPr>
        <w:t>х поведения в храме, общения с мирянами и священнослужителями;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православных праздниках (не менее трёх, включая Воскресение Христово и Рождество Христово), православных постах, назначении поста;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православной семье, обязанностей и ответственности членов семьи, отношении детей к отцу, матери, братьям и сёстрам, старшим по возрасту, предкам; православных семейных ценностей;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христианскую символику, объяснять своими словами её смысл (прав</w:t>
      </w:r>
      <w:r w:rsidRPr="00333E5C">
        <w:rPr>
          <w:rFonts w:ascii="Times New Roman" w:hAnsi="Times New Roman"/>
          <w:color w:val="000000"/>
          <w:sz w:val="28"/>
          <w:lang w:val="ru-RU"/>
        </w:rPr>
        <w:t>ославный крест) и значение в православной культуре;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православной традиции, об иконописи; выделять и объяснять особенности икон в сравнении с картинами;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возникновении правосл</w:t>
      </w:r>
      <w:r w:rsidRPr="00333E5C">
        <w:rPr>
          <w:rFonts w:ascii="Times New Roman" w:hAnsi="Times New Roman"/>
          <w:color w:val="000000"/>
          <w:sz w:val="28"/>
          <w:lang w:val="ru-RU"/>
        </w:rPr>
        <w:t>авной религиозной традиции в России (Крещение Руси), своими словами объяснять роль православия в становлении культуры народов России, российской культуры и государственности;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православного и</w:t>
      </w:r>
      <w:r w:rsidRPr="00333E5C">
        <w:rPr>
          <w:rFonts w:ascii="Times New Roman" w:hAnsi="Times New Roman"/>
          <w:color w:val="000000"/>
          <w:sz w:val="28"/>
          <w:lang w:val="ru-RU"/>
        </w:rPr>
        <w:t>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результатов;</w:t>
      </w:r>
    </w:p>
    <w:p w:rsidR="00112CFA" w:rsidRDefault="004656DA">
      <w:pPr>
        <w:numPr>
          <w:ilvl w:val="0"/>
          <w:numId w:val="9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>приводить примеры нравственных поступков, совершаемых с опорой на этические нормы религиозной ку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</w:t>
      </w:r>
      <w:r w:rsidRPr="00333E5C">
        <w:rPr>
          <w:rFonts w:ascii="Times New Roman" w:hAnsi="Times New Roman"/>
          <w:color w:val="000000"/>
          <w:sz w:val="28"/>
          <w:lang w:val="ru-RU"/>
        </w:rPr>
        <w:t>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112CFA" w:rsidRPr="00333E5C" w:rsidRDefault="004656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</w:t>
      </w:r>
      <w:r w:rsidRPr="00333E5C">
        <w:rPr>
          <w:rFonts w:ascii="Times New Roman" w:hAnsi="Times New Roman"/>
          <w:color w:val="000000"/>
          <w:sz w:val="28"/>
          <w:lang w:val="ru-RU"/>
        </w:rPr>
        <w:t>ловеческой жизни в православной духовно-нравственной культуре, традиции.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исламской культуры» должны отражать сформированность умений: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</w:t>
      </w:r>
      <w:r w:rsidRPr="00333E5C">
        <w:rPr>
          <w:rFonts w:ascii="Times New Roman" w:hAnsi="Times New Roman"/>
          <w:color w:val="000000"/>
          <w:sz w:val="28"/>
          <w:lang w:val="ru-RU"/>
        </w:rPr>
        <w:t>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совершенствования и роли в этом личных усилий человека, пр</w:t>
      </w:r>
      <w:r w:rsidRPr="00333E5C">
        <w:rPr>
          <w:rFonts w:ascii="Times New Roman" w:hAnsi="Times New Roman"/>
          <w:color w:val="000000"/>
          <w:sz w:val="28"/>
          <w:lang w:val="ru-RU"/>
        </w:rPr>
        <w:t>иводить примеры;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</w:t>
      </w:r>
      <w:r w:rsidRPr="00333E5C">
        <w:rPr>
          <w:rFonts w:ascii="Times New Roman" w:hAnsi="Times New Roman"/>
          <w:color w:val="000000"/>
          <w:sz w:val="28"/>
          <w:lang w:val="ru-RU"/>
        </w:rPr>
        <w:t>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исламской религиозной морали, их значении в выстраивании отношений в семье, между людьми, в общении и деятельности;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нравственных категорий в исламской культуре, традиции (вера, </w:t>
      </w:r>
      <w:r w:rsidRPr="00333E5C">
        <w:rPr>
          <w:rFonts w:ascii="Times New Roman" w:hAnsi="Times New Roman"/>
          <w:color w:val="000000"/>
          <w:sz w:val="28"/>
          <w:lang w:val="ru-RU"/>
        </w:rPr>
        <w:t>искренность, милосердие, ответственность, справедливость, честность, великодушие, скромность, верность, терпение, выдержка, достойное поведение, стремление к знаниям);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</w:t>
      </w:r>
      <w:r w:rsidRPr="00333E5C">
        <w:rPr>
          <w:rFonts w:ascii="Times New Roman" w:hAnsi="Times New Roman"/>
          <w:color w:val="000000"/>
          <w:sz w:val="28"/>
          <w:lang w:val="ru-RU"/>
        </w:rPr>
        <w:t>х людей) с позиций исламской этики;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исламской культуре, единобожии, вере и её основах;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рассказывать о Священном Коране и сунне – примерах из жизни пророка Мухаммада; о </w:t>
      </w:r>
      <w:r w:rsidRPr="00333E5C">
        <w:rPr>
          <w:rFonts w:ascii="Times New Roman" w:hAnsi="Times New Roman"/>
          <w:color w:val="000000"/>
          <w:sz w:val="28"/>
          <w:lang w:val="ru-RU"/>
        </w:rPr>
        <w:t>праведных предках, о ритуальной практике в исламе (намаз, хадж, пост, закят, дуа, зикр);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мечети (минбар, михраб), нормах поведения в мечети, общения с верующими и служителями ислама;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праздниках в исламе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(Ураза-байрам, Курбан-байрам, Маулид);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исламской семье, обязанностей и ответственности членов семьи; норм отношений детей к отцу, матери, братьям и сёстрам, старшим по возрасту, предкам; норм отношений с дал</w:t>
      </w:r>
      <w:r w:rsidRPr="00333E5C">
        <w:rPr>
          <w:rFonts w:ascii="Times New Roman" w:hAnsi="Times New Roman"/>
          <w:color w:val="000000"/>
          <w:sz w:val="28"/>
          <w:lang w:val="ru-RU"/>
        </w:rPr>
        <w:t>ьними родственниками, соседями; исламских семейных ценностей;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исламскую символику, объяснять своими словами её смысл и охарактеризовать назначение исламского орнамента;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исламской традиции, религиозных н</w:t>
      </w:r>
      <w:r w:rsidRPr="00333E5C">
        <w:rPr>
          <w:rFonts w:ascii="Times New Roman" w:hAnsi="Times New Roman"/>
          <w:color w:val="000000"/>
          <w:sz w:val="28"/>
          <w:lang w:val="ru-RU"/>
        </w:rPr>
        <w:t>апевах, каллиграфии, архитектуре, книжной миниатюре, религиозной атрибутике, одежде;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возникновении исламской религиозной традиции в России, своими словами объяснять роль ислама в становлении культуры народов России</w:t>
      </w:r>
      <w:r w:rsidRPr="00333E5C">
        <w:rPr>
          <w:rFonts w:ascii="Times New Roman" w:hAnsi="Times New Roman"/>
          <w:color w:val="000000"/>
          <w:sz w:val="28"/>
          <w:lang w:val="ru-RU"/>
        </w:rPr>
        <w:t>, российской культуры и государственности;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исламского исторического и культурного наследия в своей местности, регионе (мечети, медресе, памятные и святые места), оформлению и представлению е</w:t>
      </w:r>
      <w:r w:rsidRPr="00333E5C">
        <w:rPr>
          <w:rFonts w:ascii="Times New Roman" w:hAnsi="Times New Roman"/>
          <w:color w:val="000000"/>
          <w:sz w:val="28"/>
          <w:lang w:val="ru-RU"/>
        </w:rPr>
        <w:t>ё результатов;</w:t>
      </w:r>
    </w:p>
    <w:p w:rsidR="00112CFA" w:rsidRDefault="004656DA">
      <w:pPr>
        <w:numPr>
          <w:ilvl w:val="0"/>
          <w:numId w:val="10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 поступать согласно своей совести;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</w:t>
      </w:r>
      <w:r w:rsidRPr="00333E5C">
        <w:rPr>
          <w:rFonts w:ascii="Times New Roman" w:hAnsi="Times New Roman"/>
          <w:color w:val="000000"/>
          <w:sz w:val="28"/>
          <w:lang w:val="ru-RU"/>
        </w:rPr>
        <w:t>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</w:t>
      </w:r>
      <w:r w:rsidRPr="00333E5C">
        <w:rPr>
          <w:rFonts w:ascii="Times New Roman" w:hAnsi="Times New Roman"/>
          <w:color w:val="000000"/>
          <w:sz w:val="28"/>
          <w:lang w:val="ru-RU"/>
        </w:rPr>
        <w:t>еству, нашей общей Родине – России; приводить примеры сотрудничества последователей традиционных религий;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</w:t>
      </w:r>
      <w:r w:rsidRPr="00333E5C">
        <w:rPr>
          <w:rFonts w:ascii="Times New Roman" w:hAnsi="Times New Roman"/>
          <w:color w:val="000000"/>
          <w:sz w:val="28"/>
          <w:lang w:val="ru-RU"/>
        </w:rPr>
        <w:t>славие, ислам, буддизм, иудаизм;</w:t>
      </w:r>
    </w:p>
    <w:p w:rsidR="00112CFA" w:rsidRPr="00333E5C" w:rsidRDefault="004656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исламской духовно-нравственной культуре, традиции.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буддийско</w:t>
      </w:r>
      <w:r w:rsidRPr="00333E5C">
        <w:rPr>
          <w:rFonts w:ascii="Times New Roman" w:hAnsi="Times New Roman"/>
          <w:color w:val="000000"/>
          <w:sz w:val="28"/>
          <w:lang w:val="ru-RU"/>
        </w:rPr>
        <w:t>й культуры» должны отражать сформированность умений: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</w:t>
      </w:r>
      <w:r w:rsidRPr="00333E5C">
        <w:rPr>
          <w:rFonts w:ascii="Times New Roman" w:hAnsi="Times New Roman"/>
          <w:color w:val="000000"/>
          <w:sz w:val="28"/>
          <w:lang w:val="ru-RU"/>
        </w:rPr>
        <w:t>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</w:t>
      </w:r>
      <w:r w:rsidRPr="00333E5C">
        <w:rPr>
          <w:rFonts w:ascii="Times New Roman" w:hAnsi="Times New Roman"/>
          <w:color w:val="000000"/>
          <w:sz w:val="28"/>
          <w:lang w:val="ru-RU"/>
        </w:rPr>
        <w:t>дов России, российского общества как источника и основы духовного развития, нравственного совершенствования;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рассказывать о нравственных заповедях, нормах буддийской религиозной морали, их значении в выстраивании отношений в семье, между людьми, в общении </w:t>
      </w:r>
      <w:r w:rsidRPr="00333E5C">
        <w:rPr>
          <w:rFonts w:ascii="Times New Roman" w:hAnsi="Times New Roman"/>
          <w:color w:val="000000"/>
          <w:sz w:val="28"/>
          <w:lang w:val="ru-RU"/>
        </w:rPr>
        <w:t>и деятельности;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в буддийской культуре, традиции (сострадание, милосердие, любовь, ответственность, благие и неблагие деяния, освобождение, борьба с неведением, уверенность в себе, постоянство перемен, в</w:t>
      </w:r>
      <w:r w:rsidRPr="00333E5C">
        <w:rPr>
          <w:rFonts w:ascii="Times New Roman" w:hAnsi="Times New Roman"/>
          <w:color w:val="000000"/>
          <w:sz w:val="28"/>
          <w:lang w:val="ru-RU"/>
        </w:rPr>
        <w:t>нимательность); основных идей (учения) Будды о сущности человеческой жизни, цикличности и значения сансары; понимание личности как совокупности всех поступков; значение понятий «правильное воззрение» и «правильное действие»;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первоначальный опыт осмысления </w:t>
      </w:r>
      <w:r w:rsidRPr="00333E5C">
        <w:rPr>
          <w:rFonts w:ascii="Times New Roman" w:hAnsi="Times New Roman"/>
          <w:color w:val="000000"/>
          <w:sz w:val="28"/>
          <w:lang w:val="ru-RU"/>
        </w:rPr>
        <w:t>и нравственной оценки поступков, поведения (своих и других людей) с позиций буддийской этики;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буддийской культуре, учении о Будде (буддах), бодхисаттвах, Вселенной, чел</w:t>
      </w:r>
      <w:r w:rsidRPr="00333E5C">
        <w:rPr>
          <w:rFonts w:ascii="Times New Roman" w:hAnsi="Times New Roman"/>
          <w:color w:val="000000"/>
          <w:sz w:val="28"/>
          <w:lang w:val="ru-RU"/>
        </w:rPr>
        <w:t>овеке, обществе, сангхе, сансаре и нирване; понимание ценности любой формы жизни как связанной с ценностью человеческой жизни и бытия;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буддийских писаниях, ламах, службах; смысле принятия, восьмеричном пути и карме;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назначении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и устройстве буддийского храма, нормах поведения в храме, общения с мирскими последователями и ламами;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праздниках в буддизме, аскезе;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норм отношений в буддийской семье, обязанностей и ответственности членов </w:t>
      </w:r>
      <w:r w:rsidRPr="00333E5C">
        <w:rPr>
          <w:rFonts w:ascii="Times New Roman" w:hAnsi="Times New Roman"/>
          <w:color w:val="000000"/>
          <w:sz w:val="28"/>
          <w:lang w:val="ru-RU"/>
        </w:rPr>
        <w:t>семьи, отношении детей к отцу, матери, братьям и сёстрам, старшим по возрасту, предкам; буддийских семейных ценностей;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буддийскую символику, объяснять своими словами её смысл и значение в буддийской культуре;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</w:t>
      </w:r>
      <w:r w:rsidRPr="00333E5C">
        <w:rPr>
          <w:rFonts w:ascii="Times New Roman" w:hAnsi="Times New Roman"/>
          <w:color w:val="000000"/>
          <w:sz w:val="28"/>
          <w:lang w:val="ru-RU"/>
        </w:rPr>
        <w:t>туре в буддийской традиции;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 становлении культуры народов России, российской культуры и государственности;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буддийского исторического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результатов;</w:t>
      </w:r>
    </w:p>
    <w:p w:rsidR="00112CFA" w:rsidRDefault="004656DA">
      <w:pPr>
        <w:numPr>
          <w:ilvl w:val="0"/>
          <w:numId w:val="11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>приводить пример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отношения человека, людей в общес</w:t>
      </w:r>
      <w:r w:rsidRPr="00333E5C">
        <w:rPr>
          <w:rFonts w:ascii="Times New Roman" w:hAnsi="Times New Roman"/>
          <w:color w:val="000000"/>
          <w:sz w:val="28"/>
          <w:lang w:val="ru-RU"/>
        </w:rPr>
        <w:t>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</w:t>
      </w:r>
      <w:r w:rsidRPr="00333E5C">
        <w:rPr>
          <w:rFonts w:ascii="Times New Roman" w:hAnsi="Times New Roman"/>
          <w:color w:val="000000"/>
          <w:sz w:val="28"/>
          <w:lang w:val="ru-RU"/>
        </w:rPr>
        <w:t>ссии; приводить примеры сотрудничества последователей традиционных религий;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</w:t>
      </w:r>
      <w:r w:rsidRPr="00333E5C">
        <w:rPr>
          <w:rFonts w:ascii="Times New Roman" w:hAnsi="Times New Roman"/>
          <w:color w:val="000000"/>
          <w:sz w:val="28"/>
          <w:lang w:val="ru-RU"/>
        </w:rPr>
        <w:t>м;</w:t>
      </w:r>
    </w:p>
    <w:p w:rsidR="00112CFA" w:rsidRPr="00333E5C" w:rsidRDefault="004656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буддийской духовно-нравственной культуре, традиции.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иудейской культуры» должны отражать сф</w:t>
      </w:r>
      <w:r w:rsidRPr="00333E5C">
        <w:rPr>
          <w:rFonts w:ascii="Times New Roman" w:hAnsi="Times New Roman"/>
          <w:color w:val="000000"/>
          <w:sz w:val="28"/>
          <w:lang w:val="ru-RU"/>
        </w:rPr>
        <w:t>ормированность умений: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нравственного совершенствования и роли в этом личных усилий человека, приводить примеры;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</w:t>
      </w:r>
      <w:r w:rsidRPr="00333E5C">
        <w:rPr>
          <w:rFonts w:ascii="Times New Roman" w:hAnsi="Times New Roman"/>
          <w:color w:val="000000"/>
          <w:sz w:val="28"/>
          <w:lang w:val="ru-RU"/>
        </w:rPr>
        <w:t>ак источника и основы духовного развития, нравственного совершенствования;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иудейской морали, их значении в выстраивании отношений в семье, между людьми, в общении и деятельности;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</w:t>
      </w:r>
      <w:r w:rsidRPr="00333E5C">
        <w:rPr>
          <w:rFonts w:ascii="Times New Roman" w:hAnsi="Times New Roman"/>
          <w:color w:val="000000"/>
          <w:sz w:val="28"/>
          <w:lang w:val="ru-RU"/>
        </w:rPr>
        <w:t>нравственных категорий в иудейской культуре, традиции (любовь, вера, милосердие, прощение, покаяние, сострадание, ответственность, послушание, исполнение заповедей, борьба с грехом и спасение), основное содержание и место заповедей (прежде всего, Десяти за</w:t>
      </w:r>
      <w:r w:rsidRPr="00333E5C">
        <w:rPr>
          <w:rFonts w:ascii="Times New Roman" w:hAnsi="Times New Roman"/>
          <w:color w:val="000000"/>
          <w:sz w:val="28"/>
          <w:lang w:val="ru-RU"/>
        </w:rPr>
        <w:t>поведей) в жизни человека; объяснять «золотое правило нравственности» в иудейской религиозной традиции;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 с позиций иудейской этики;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своими словами пе</w:t>
      </w:r>
      <w:r w:rsidRPr="00333E5C">
        <w:rPr>
          <w:rFonts w:ascii="Times New Roman" w:hAnsi="Times New Roman"/>
          <w:color w:val="000000"/>
          <w:sz w:val="28"/>
          <w:lang w:val="ru-RU"/>
        </w:rPr>
        <w:t>рвоначальные представления о мировоззрении (картине мира) в иудаизме, учение о единобожии, об основных принципах иудаизма;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священных текстах иудаизма – Торе и Танахе, о Талмуде, произведениях выдающихся деятелей иудаизма, богослужениях, моли</w:t>
      </w:r>
      <w:r w:rsidRPr="00333E5C">
        <w:rPr>
          <w:rFonts w:ascii="Times New Roman" w:hAnsi="Times New Roman"/>
          <w:color w:val="000000"/>
          <w:sz w:val="28"/>
          <w:lang w:val="ru-RU"/>
        </w:rPr>
        <w:t>твах;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синагоги, о раввинах, нормах поведения в синагоге, общения с мирянами и раввинами;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об иудейских праздниках (не менее четырёх, включая Рош-а-Шана, Йом-Киппур, Суккот, Песах), постах, назначении поста</w:t>
      </w:r>
      <w:r w:rsidRPr="00333E5C">
        <w:rPr>
          <w:rFonts w:ascii="Times New Roman" w:hAnsi="Times New Roman"/>
          <w:color w:val="000000"/>
          <w:sz w:val="28"/>
          <w:lang w:val="ru-RU"/>
        </w:rPr>
        <w:t>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еврейской семье, обязанностей и ответственности членов семьи, отношений детей к отцу, матери, братьям и сёстрам, старшим по возрасту, предкам; иудейских традиционных семейных ценностей;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иудейск</w:t>
      </w:r>
      <w:r w:rsidRPr="00333E5C">
        <w:rPr>
          <w:rFonts w:ascii="Times New Roman" w:hAnsi="Times New Roman"/>
          <w:color w:val="000000"/>
          <w:sz w:val="28"/>
          <w:lang w:val="ru-RU"/>
        </w:rPr>
        <w:t>ую символику, объяснять своими словами её смысл (магендовид) и значение в еврейской культуре;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иудейской традиции, каллиграфии, религиозных напевах, архитектуре, книжной миниатюре, религиозной атрибутике, одежде;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изл</w:t>
      </w:r>
      <w:r w:rsidRPr="00333E5C">
        <w:rPr>
          <w:rFonts w:ascii="Times New Roman" w:hAnsi="Times New Roman"/>
          <w:color w:val="000000"/>
          <w:sz w:val="28"/>
          <w:lang w:val="ru-RU"/>
        </w:rPr>
        <w:t>агать основные исторические сведения о появлении иудаизма на территории России, своими словами объяснять роль иудаизма в становлении культуры народов России, российской культуры и государственности;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первоначальный опыт поисковой, проектной деятельности по </w:t>
      </w:r>
      <w:r w:rsidRPr="00333E5C">
        <w:rPr>
          <w:rFonts w:ascii="Times New Roman" w:hAnsi="Times New Roman"/>
          <w:color w:val="000000"/>
          <w:sz w:val="28"/>
          <w:lang w:val="ru-RU"/>
        </w:rPr>
        <w:t>изучению иудейского исторического и культурного наследия в своей местности, регионе (синагоги, кладбища, памятные и святые места), оформлению и представлению её результатов;</w:t>
      </w:r>
    </w:p>
    <w:p w:rsidR="00112CFA" w:rsidRDefault="004656DA">
      <w:pPr>
        <w:numPr>
          <w:ilvl w:val="0"/>
          <w:numId w:val="12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</w:t>
      </w:r>
      <w:r w:rsidRPr="00333E5C">
        <w:rPr>
          <w:rFonts w:ascii="Times New Roman" w:hAnsi="Times New Roman"/>
          <w:color w:val="000000"/>
          <w:sz w:val="28"/>
          <w:lang w:val="ru-RU"/>
        </w:rPr>
        <w:t>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религий;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112CFA" w:rsidRPr="00333E5C" w:rsidRDefault="004656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</w:t>
      </w:r>
      <w:r w:rsidRPr="00333E5C">
        <w:rPr>
          <w:rFonts w:ascii="Times New Roman" w:hAnsi="Times New Roman"/>
          <w:color w:val="000000"/>
          <w:sz w:val="28"/>
          <w:lang w:val="ru-RU"/>
        </w:rPr>
        <w:t>нности человеческой жизни в иудейской духовно-нравственной культуре, традиции.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религиозных культур народов России» должны отражать сформированность умений: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</w:t>
      </w:r>
      <w:r w:rsidRPr="00333E5C">
        <w:rPr>
          <w:rFonts w:ascii="Times New Roman" w:hAnsi="Times New Roman"/>
          <w:color w:val="000000"/>
          <w:sz w:val="28"/>
          <w:lang w:val="ru-RU"/>
        </w:rPr>
        <w:t>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выражать своими словами понимание значимости нравственного самосовершенствования и роли в этом </w:t>
      </w:r>
      <w:r w:rsidRPr="00333E5C">
        <w:rPr>
          <w:rFonts w:ascii="Times New Roman" w:hAnsi="Times New Roman"/>
          <w:color w:val="000000"/>
          <w:sz w:val="28"/>
          <w:lang w:val="ru-RU"/>
        </w:rPr>
        <w:t>личных усилий человека, приводить примеры;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 нравс</w:t>
      </w:r>
      <w:r w:rsidRPr="00333E5C">
        <w:rPr>
          <w:rFonts w:ascii="Times New Roman" w:hAnsi="Times New Roman"/>
          <w:color w:val="000000"/>
          <w:sz w:val="28"/>
          <w:lang w:val="ru-RU"/>
        </w:rPr>
        <w:t>твенного совершенствования;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морали в традиционных религиях России (православие, ислам, буддизм, иудаизм), их значении в выстраивании отношений в семье, между людьми;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нравственных </w:t>
      </w:r>
      <w:r w:rsidRPr="00333E5C">
        <w:rPr>
          <w:rFonts w:ascii="Times New Roman" w:hAnsi="Times New Roman"/>
          <w:color w:val="000000"/>
          <w:sz w:val="28"/>
          <w:lang w:val="ru-RU"/>
        </w:rPr>
        <w:t>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объяснять «золотое правило нравственности» в религиозных традициях;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соотносить нравственн</w:t>
      </w:r>
      <w:r w:rsidRPr="00333E5C">
        <w:rPr>
          <w:rFonts w:ascii="Times New Roman" w:hAnsi="Times New Roman"/>
          <w:color w:val="000000"/>
          <w:sz w:val="28"/>
          <w:lang w:val="ru-RU"/>
        </w:rPr>
        <w:t>ые формы поведения с нравственными нормами, заповедями в традиционных религиях народов России;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вероучении православия, ислама, буддизма, иудаизма; об основателях религи</w:t>
      </w:r>
      <w:r w:rsidRPr="00333E5C">
        <w:rPr>
          <w:rFonts w:ascii="Times New Roman" w:hAnsi="Times New Roman"/>
          <w:color w:val="000000"/>
          <w:sz w:val="28"/>
          <w:lang w:val="ru-RU"/>
        </w:rPr>
        <w:t>й;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священных писаниях традиционных религий народов России (Библия, Коран, Трипитака (Ганджур), Танах), хранителях предания и служителях религиозного культа (священники, муллы, ламы, раввины), религиозных обрядах, ритуалах, обычаях (1–2 приме</w:t>
      </w:r>
      <w:r w:rsidRPr="00333E5C">
        <w:rPr>
          <w:rFonts w:ascii="Times New Roman" w:hAnsi="Times New Roman"/>
          <w:color w:val="000000"/>
          <w:sz w:val="28"/>
          <w:lang w:val="ru-RU"/>
        </w:rPr>
        <w:t>ра);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священных сооружений (храмов) традиционных религий народов России, основных нормах поведения в храмах, общения с верующими;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религиозных календарях и праздниках традиционных религий народов России (</w:t>
      </w:r>
      <w:r w:rsidRPr="00333E5C">
        <w:rPr>
          <w:rFonts w:ascii="Times New Roman" w:hAnsi="Times New Roman"/>
          <w:color w:val="000000"/>
          <w:sz w:val="28"/>
          <w:lang w:val="ru-RU"/>
        </w:rPr>
        <w:t>православия, ислама, буддизма, иудаизма, не менее одного религиозного праздника каждой традиции);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религиозной семье (православие, ислам, буддизм, иудаизм), общее представление о семейных ценностях в традицион</w:t>
      </w:r>
      <w:r w:rsidRPr="00333E5C">
        <w:rPr>
          <w:rFonts w:ascii="Times New Roman" w:hAnsi="Times New Roman"/>
          <w:color w:val="000000"/>
          <w:sz w:val="28"/>
          <w:lang w:val="ru-RU"/>
        </w:rPr>
        <w:t>ных религиях народов России; понимание отношения к труду, учению в традиционных религиях народов России;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</w:t>
      </w:r>
      <w:r w:rsidRPr="00333E5C">
        <w:rPr>
          <w:rFonts w:ascii="Times New Roman" w:hAnsi="Times New Roman"/>
          <w:color w:val="000000"/>
          <w:sz w:val="28"/>
          <w:lang w:val="ru-RU"/>
        </w:rPr>
        <w:t>ь своими словами её значение в религиозной культуре;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традиционных религий народов России (православные иконы, исламская каллиграфия, буддийская танкопись); главных особенностях религиозного искусства православия, исла</w:t>
      </w:r>
      <w:r w:rsidRPr="00333E5C">
        <w:rPr>
          <w:rFonts w:ascii="Times New Roman" w:hAnsi="Times New Roman"/>
          <w:color w:val="000000"/>
          <w:sz w:val="28"/>
          <w:lang w:val="ru-RU"/>
        </w:rPr>
        <w:t>ма, буддизма, иудаизма (архитектура, изобразительное искусство, язык и поэтика религиозных текстов, музыки или звуковой среды);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роли традиционных религий в становлении культуры народов России, российского общества,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российской государственности;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</w:t>
      </w:r>
      <w:r w:rsidRPr="00333E5C">
        <w:rPr>
          <w:rFonts w:ascii="Times New Roman" w:hAnsi="Times New Roman"/>
          <w:color w:val="000000"/>
          <w:sz w:val="28"/>
          <w:lang w:val="ru-RU"/>
        </w:rPr>
        <w:t>лению и представлению её результатов;</w:t>
      </w:r>
    </w:p>
    <w:p w:rsidR="00112CFA" w:rsidRDefault="004656DA">
      <w:pPr>
        <w:numPr>
          <w:ilvl w:val="0"/>
          <w:numId w:val="13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 поступать согласно своей совести;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</w:t>
      </w:r>
      <w:r w:rsidRPr="00333E5C">
        <w:rPr>
          <w:rFonts w:ascii="Times New Roman" w:hAnsi="Times New Roman"/>
          <w:color w:val="000000"/>
          <w:sz w:val="28"/>
          <w:lang w:val="ru-RU"/>
        </w:rPr>
        <w:t>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</w:t>
      </w:r>
      <w:r w:rsidRPr="00333E5C">
        <w:rPr>
          <w:rFonts w:ascii="Times New Roman" w:hAnsi="Times New Roman"/>
          <w:color w:val="000000"/>
          <w:sz w:val="28"/>
          <w:lang w:val="ru-RU"/>
        </w:rPr>
        <w:t>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России, народы России, для которых традиционными религиями исторически являются православие, ис</w:t>
      </w:r>
      <w:r w:rsidRPr="00333E5C">
        <w:rPr>
          <w:rFonts w:ascii="Times New Roman" w:hAnsi="Times New Roman"/>
          <w:color w:val="000000"/>
          <w:sz w:val="28"/>
          <w:lang w:val="ru-RU"/>
        </w:rPr>
        <w:t>лам, буддизм, иудаизм;</w:t>
      </w:r>
    </w:p>
    <w:p w:rsidR="00112CFA" w:rsidRPr="00333E5C" w:rsidRDefault="004656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традиционных религиях народов России.</w:t>
      </w:r>
    </w:p>
    <w:p w:rsidR="00112CFA" w:rsidRPr="00333E5C" w:rsidRDefault="004656DA">
      <w:pPr>
        <w:spacing w:after="0" w:line="264" w:lineRule="auto"/>
        <w:ind w:firstLine="600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образовательной программы модуля «Основы светской этики» должны отражать </w:t>
      </w:r>
      <w:r w:rsidRPr="00333E5C">
        <w:rPr>
          <w:rFonts w:ascii="Times New Roman" w:hAnsi="Times New Roman"/>
          <w:color w:val="000000"/>
          <w:sz w:val="28"/>
          <w:lang w:val="ru-RU"/>
        </w:rPr>
        <w:t>сформированность умений: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</w:t>
      </w:r>
      <w:r w:rsidRPr="00333E5C">
        <w:rPr>
          <w:rFonts w:ascii="Times New Roman" w:hAnsi="Times New Roman"/>
          <w:color w:val="000000"/>
          <w:sz w:val="28"/>
          <w:lang w:val="ru-RU"/>
        </w:rPr>
        <w:t>ти нравственного самосовершенствования и роли в этом личных усилий человека, приводить примеры;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</w:t>
      </w:r>
      <w:r w:rsidRPr="00333E5C">
        <w:rPr>
          <w:rFonts w:ascii="Times New Roman" w:hAnsi="Times New Roman"/>
          <w:color w:val="000000"/>
          <w:sz w:val="28"/>
          <w:lang w:val="ru-RU"/>
        </w:rPr>
        <w:t>ства как источника и основы духовного развития, нравственного совершенствования;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российской светской (гражданской) этике как общепринятых в российском обществе нормах морали, отношений и поведения людей, основанных на российских традиционных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духовных ценностях, конституционных правах, свободах и обязанностях человека и гражданина в России;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российской светской этики (справедливость, совесть, ответственность, сострадание, ценность и достоинс</w:t>
      </w:r>
      <w:r w:rsidRPr="00333E5C">
        <w:rPr>
          <w:rFonts w:ascii="Times New Roman" w:hAnsi="Times New Roman"/>
          <w:color w:val="000000"/>
          <w:sz w:val="28"/>
          <w:lang w:val="ru-RU"/>
        </w:rPr>
        <w:t>тво человеческой жизни, взаимоуважение, вера в добро, человеколюбие, милосердие, добродетели, патриотизм, труд) в отношениях между людьми в российском обществе; объяснять «золотое правило нравственности»;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высказывать суждения оценочного характера о значени</w:t>
      </w:r>
      <w:r w:rsidRPr="00333E5C">
        <w:rPr>
          <w:rFonts w:ascii="Times New Roman" w:hAnsi="Times New Roman"/>
          <w:color w:val="000000"/>
          <w:sz w:val="28"/>
          <w:lang w:val="ru-RU"/>
        </w:rPr>
        <w:t>и нравственности в жизни человека, семьи, народа, общества и государства; умение различать нравственные нормы и нормы этикета, приводить примеры;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 с позиций рос</w:t>
      </w:r>
      <w:r w:rsidRPr="00333E5C">
        <w:rPr>
          <w:rFonts w:ascii="Times New Roman" w:hAnsi="Times New Roman"/>
          <w:color w:val="000000"/>
          <w:sz w:val="28"/>
          <w:lang w:val="ru-RU"/>
        </w:rPr>
        <w:t>сийской светской (гражданской) этики;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гражданственность, защита Отечества; уважение памяти предков, </w:t>
      </w:r>
      <w:r w:rsidRPr="00333E5C">
        <w:rPr>
          <w:rFonts w:ascii="Times New Roman" w:hAnsi="Times New Roman"/>
          <w:color w:val="000000"/>
          <w:sz w:val="28"/>
          <w:lang w:val="ru-RU"/>
        </w:rPr>
        <w:t>исторического и культурного наследия и особенностей народов России, российского общества; уважение чести, достоинства, доброго имени любого человека; любовь к природе, забота о животных, охрана окружающей среды;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рассказывать о праздниках как одной из форм </w:t>
      </w:r>
      <w:r w:rsidRPr="00333E5C">
        <w:rPr>
          <w:rFonts w:ascii="Times New Roman" w:hAnsi="Times New Roman"/>
          <w:color w:val="000000"/>
          <w:sz w:val="28"/>
          <w:lang w:val="ru-RU"/>
        </w:rPr>
        <w:t>исторической памяти народа, общества; российских праздниках (государственные, народные, религиозные, семейные праздники); российских государственных праздниках, их истории и традициях (не менее трёх), религиозных праздниках (не менее двух разных традиционн</w:t>
      </w:r>
      <w:r w:rsidRPr="00333E5C">
        <w:rPr>
          <w:rFonts w:ascii="Times New Roman" w:hAnsi="Times New Roman"/>
          <w:color w:val="000000"/>
          <w:sz w:val="28"/>
          <w:lang w:val="ru-RU"/>
        </w:rPr>
        <w:t>ых религий народов России), праздниках в своём регионе (не менее одного), о роли семейных праздников в жизни человека, семьи;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понимания семьи, отношений в семье на основе российских традиционных духовных ценностей (семья – со</w:t>
      </w:r>
      <w:r w:rsidRPr="00333E5C">
        <w:rPr>
          <w:rFonts w:ascii="Times New Roman" w:hAnsi="Times New Roman"/>
          <w:color w:val="000000"/>
          <w:sz w:val="28"/>
          <w:lang w:val="ru-RU"/>
        </w:rPr>
        <w:t>юз мужчины и женщины на основе взаимной любви для совместной жизни, рождения и воспитания детей; любовь и забота родителей о детях; любовь и забота детей о нуждающихся в помощи родителях; уважение старших по возрасту, предков); российских традиционных семе</w:t>
      </w:r>
      <w:r w:rsidRPr="00333E5C">
        <w:rPr>
          <w:rFonts w:ascii="Times New Roman" w:hAnsi="Times New Roman"/>
          <w:color w:val="000000"/>
          <w:sz w:val="28"/>
          <w:lang w:val="ru-RU"/>
        </w:rPr>
        <w:t>йных ценностей;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распознавать российскую государственную символику, символику своего региона, объяснять её значение; выражать уважение российской государственности, законов в российском обществе, законных интересов и прав людей, сограждан;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рассказывать о </w:t>
      </w:r>
      <w:r w:rsidRPr="00333E5C">
        <w:rPr>
          <w:rFonts w:ascii="Times New Roman" w:hAnsi="Times New Roman"/>
          <w:color w:val="000000"/>
          <w:sz w:val="28"/>
          <w:lang w:val="ru-RU"/>
        </w:rPr>
        <w:t>трудовой морали, нравственных традициях трудовой деятельности, предпринимательства в России; выражать нравственную ориентацию на трудолюбие, честный труд, уважение к труду, трудящимся, результатам труда;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рассказывать о российских культурных и природных пам</w:t>
      </w:r>
      <w:r w:rsidRPr="00333E5C">
        <w:rPr>
          <w:rFonts w:ascii="Times New Roman" w:hAnsi="Times New Roman"/>
          <w:color w:val="000000"/>
          <w:sz w:val="28"/>
          <w:lang w:val="ru-RU"/>
        </w:rPr>
        <w:t>ятниках, о культурных и природных достопримечательностях своего региона;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российской светской (гражданской) этики на примерах образцов нравственности, российской гражданственности и патриотизма в истории России;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объяснять свои</w:t>
      </w:r>
      <w:r w:rsidRPr="00333E5C">
        <w:rPr>
          <w:rFonts w:ascii="Times New Roman" w:hAnsi="Times New Roman"/>
          <w:color w:val="000000"/>
          <w:sz w:val="28"/>
          <w:lang w:val="ru-RU"/>
        </w:rPr>
        <w:t>ми словами роль светской (гражданской) этики в становлении российской государственности;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исторического и культурного наследия народов России, российского общества в своей местности, регионе,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оформлению и представлению её результатов;</w:t>
      </w:r>
    </w:p>
    <w:p w:rsidR="00112CFA" w:rsidRDefault="004656DA">
      <w:pPr>
        <w:numPr>
          <w:ilvl w:val="0"/>
          <w:numId w:val="14"/>
        </w:numPr>
        <w:spacing w:after="0" w:line="264" w:lineRule="auto"/>
        <w:jc w:val="both"/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российской светской (гражданской) этики и внутреннюю </w:t>
      </w:r>
      <w:r>
        <w:rPr>
          <w:rFonts w:ascii="Times New Roman" w:hAnsi="Times New Roman"/>
          <w:color w:val="000000"/>
          <w:sz w:val="28"/>
        </w:rPr>
        <w:t>установку личности поступать согласно своей совести;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 xml:space="preserve">выражать своими словами </w:t>
      </w:r>
      <w:r w:rsidRPr="00333E5C">
        <w:rPr>
          <w:rFonts w:ascii="Times New Roman" w:hAnsi="Times New Roman"/>
          <w:color w:val="000000"/>
          <w:sz w:val="28"/>
          <w:lang w:val="ru-RU"/>
        </w:rPr>
        <w:t>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</w:t>
      </w:r>
      <w:r w:rsidRPr="00333E5C">
        <w:rPr>
          <w:rFonts w:ascii="Times New Roman" w:hAnsi="Times New Roman"/>
          <w:color w:val="000000"/>
          <w:sz w:val="28"/>
          <w:lang w:val="ru-RU"/>
        </w:rPr>
        <w:t>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России, народы России, для которых традиционными религиями исторически</w:t>
      </w:r>
      <w:r w:rsidRPr="00333E5C">
        <w:rPr>
          <w:rFonts w:ascii="Times New Roman" w:hAnsi="Times New Roman"/>
          <w:color w:val="000000"/>
          <w:sz w:val="28"/>
          <w:lang w:val="ru-RU"/>
        </w:rPr>
        <w:t xml:space="preserve"> являются православие, ислам, буддизм, иудаизм;</w:t>
      </w:r>
    </w:p>
    <w:p w:rsidR="00112CFA" w:rsidRPr="00333E5C" w:rsidRDefault="004656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3E5C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российской светской (гражданской) этике.</w:t>
      </w:r>
    </w:p>
    <w:p w:rsidR="00112CFA" w:rsidRPr="00333E5C" w:rsidRDefault="00112CFA">
      <w:pPr>
        <w:spacing w:after="0" w:line="264" w:lineRule="auto"/>
        <w:ind w:left="120"/>
        <w:jc w:val="both"/>
        <w:rPr>
          <w:lang w:val="ru-RU"/>
        </w:rPr>
      </w:pPr>
    </w:p>
    <w:p w:rsidR="00112CFA" w:rsidRPr="00333E5C" w:rsidRDefault="00112CFA">
      <w:pPr>
        <w:rPr>
          <w:lang w:val="ru-RU"/>
        </w:rPr>
        <w:sectPr w:rsidR="00112CFA" w:rsidRPr="00333E5C">
          <w:pgSz w:w="11906" w:h="16383"/>
          <w:pgMar w:top="1134" w:right="850" w:bottom="1134" w:left="1701" w:header="720" w:footer="720" w:gutter="0"/>
          <w:cols w:space="720"/>
        </w:sectPr>
      </w:pPr>
    </w:p>
    <w:p w:rsidR="00112CFA" w:rsidRPr="00333E5C" w:rsidRDefault="004656DA">
      <w:pPr>
        <w:spacing w:after="0"/>
        <w:ind w:left="120"/>
        <w:rPr>
          <w:lang w:val="ru-RU"/>
        </w:rPr>
      </w:pPr>
      <w:bookmarkStart w:id="9" w:name="block-29399571"/>
      <w:bookmarkEnd w:id="8"/>
      <w:r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 ТЕМАТИЧЕСКОЕ ПЛАНИРОВАНИЕ </w:t>
      </w:r>
    </w:p>
    <w:p w:rsidR="00112CFA" w:rsidRPr="00333E5C" w:rsidRDefault="004656DA">
      <w:pPr>
        <w:spacing w:after="0"/>
        <w:ind w:left="120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РЕЛИГИОЗНЫХ КУЛЬТУР НАРОДОВ РОССИИ"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57"/>
        <w:gridCol w:w="1841"/>
        <w:gridCol w:w="1910"/>
        <w:gridCol w:w="2686"/>
      </w:tblGrid>
      <w:tr w:rsidR="00112CFA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Возникновение религий. Мировые религии и иудаизм. Основатели религий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Священные книги христианства, ислама, иудаизма и буддизма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Хранители предания в религиях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</w:t>
            </w: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религиозных традициях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ритуалы. Обычаи и обряды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мораль. Нравственные заповеди в христианстве, исламе, буддизме и иудаизме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Милосердие, забота о слабых, взаимопомощь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Долг, свобода, ответственность, труд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Подведение итогов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112CFA" w:rsidRDefault="00112CFA"/>
        </w:tc>
      </w:tr>
    </w:tbl>
    <w:p w:rsidR="00112CFA" w:rsidRDefault="00112CFA">
      <w:pPr>
        <w:sectPr w:rsidR="00112C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2CFA" w:rsidRDefault="00112CFA">
      <w:pPr>
        <w:sectPr w:rsidR="00112C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2CFA" w:rsidRDefault="004656DA">
      <w:pPr>
        <w:spacing w:after="0"/>
        <w:ind w:left="120"/>
      </w:pPr>
      <w:bookmarkStart w:id="10" w:name="block-29399567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12CFA" w:rsidRDefault="004656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4320"/>
        <w:gridCol w:w="1280"/>
        <w:gridCol w:w="1841"/>
        <w:gridCol w:w="1910"/>
        <w:gridCol w:w="1423"/>
        <w:gridCol w:w="2221"/>
      </w:tblGrid>
      <w:tr w:rsidR="00112CFA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12CFA" w:rsidRDefault="00112C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2CFA" w:rsidRDefault="00112CFA"/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религия.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религий.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Мировые религии </w:t>
            </w:r>
            <w:r>
              <w:rPr>
                <w:rFonts w:ascii="Times New Roman" w:hAnsi="Times New Roman"/>
                <w:color w:val="000000"/>
                <w:sz w:val="24"/>
              </w:rPr>
              <w:t>и иудаизм.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Основатели религий мира.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Священные книги христианства, ислама, иудаизма и буддизма.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Священные книги христианства, ислама, иудаизма и буддизма.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Хранители </w:t>
            </w: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предания в религиях мира.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Хранители предания в религиях мира.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религиозных традициях народов России.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религиозных традициях народов России.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 народов России.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 народов России.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ритуалы.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ритуалы.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Обычаи и обряды.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Обычаи и обряды.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и мораль.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Нравственные заповеди в христианстве, исламе, буддизме и иудаизме.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Милосердие, забота о слабых, взаимопомощь.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Долг, свобода, ответственность, труд.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Подведение итогов.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112CFA" w:rsidRDefault="00112CFA">
            <w:pPr>
              <w:spacing w:after="0"/>
              <w:ind w:left="135"/>
            </w:pPr>
          </w:p>
        </w:tc>
      </w:tr>
      <w:tr w:rsidR="00112C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12CFA" w:rsidRPr="00333E5C" w:rsidRDefault="004656DA">
            <w:pPr>
              <w:spacing w:after="0"/>
              <w:ind w:left="135"/>
              <w:rPr>
                <w:lang w:val="ru-RU"/>
              </w:rPr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 w:rsidRPr="00333E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112CFA" w:rsidRDefault="00465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12CFA" w:rsidRDefault="00112CFA"/>
        </w:tc>
      </w:tr>
    </w:tbl>
    <w:p w:rsidR="00112CFA" w:rsidRDefault="00112CFA">
      <w:pPr>
        <w:sectPr w:rsidR="00112C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2CFA" w:rsidRDefault="00112CFA">
      <w:pPr>
        <w:sectPr w:rsidR="00112C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2CFA" w:rsidRDefault="004656DA">
      <w:pPr>
        <w:spacing w:after="0"/>
        <w:ind w:left="120"/>
      </w:pPr>
      <w:bookmarkStart w:id="11" w:name="block-29399563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12CFA" w:rsidRDefault="004656D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12CFA" w:rsidRDefault="00112CFA">
      <w:pPr>
        <w:spacing w:after="0" w:line="480" w:lineRule="auto"/>
        <w:ind w:left="120"/>
      </w:pPr>
    </w:p>
    <w:p w:rsidR="00112CFA" w:rsidRDefault="00112CFA">
      <w:pPr>
        <w:spacing w:after="0" w:line="480" w:lineRule="auto"/>
        <w:ind w:left="120"/>
      </w:pPr>
    </w:p>
    <w:p w:rsidR="00112CFA" w:rsidRDefault="00112CFA">
      <w:pPr>
        <w:spacing w:after="0"/>
        <w:ind w:left="120"/>
      </w:pPr>
    </w:p>
    <w:p w:rsidR="00112CFA" w:rsidRDefault="004656D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12CFA" w:rsidRDefault="00112CFA">
      <w:pPr>
        <w:spacing w:after="0" w:line="480" w:lineRule="auto"/>
        <w:ind w:left="120"/>
      </w:pPr>
    </w:p>
    <w:p w:rsidR="00112CFA" w:rsidRDefault="00112CFA">
      <w:pPr>
        <w:spacing w:after="0"/>
        <w:ind w:left="120"/>
      </w:pPr>
    </w:p>
    <w:p w:rsidR="00112CFA" w:rsidRPr="00333E5C" w:rsidRDefault="004656DA">
      <w:pPr>
        <w:spacing w:after="0" w:line="480" w:lineRule="auto"/>
        <w:ind w:left="120"/>
        <w:rPr>
          <w:lang w:val="ru-RU"/>
        </w:rPr>
      </w:pPr>
      <w:r w:rsidRPr="00333E5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12CFA" w:rsidRPr="00333E5C" w:rsidRDefault="00112CFA">
      <w:pPr>
        <w:spacing w:after="0" w:line="480" w:lineRule="auto"/>
        <w:ind w:left="120"/>
        <w:rPr>
          <w:lang w:val="ru-RU"/>
        </w:rPr>
      </w:pPr>
    </w:p>
    <w:p w:rsidR="00112CFA" w:rsidRPr="00333E5C" w:rsidRDefault="00112CFA">
      <w:pPr>
        <w:rPr>
          <w:lang w:val="ru-RU"/>
        </w:rPr>
        <w:sectPr w:rsidR="00112CFA" w:rsidRPr="00333E5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4656DA" w:rsidRPr="00333E5C" w:rsidRDefault="004656DA">
      <w:pPr>
        <w:rPr>
          <w:lang w:val="ru-RU"/>
        </w:rPr>
      </w:pPr>
    </w:p>
    <w:sectPr w:rsidR="004656DA" w:rsidRPr="00333E5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5E20"/>
    <w:multiLevelType w:val="multilevel"/>
    <w:tmpl w:val="7EFAC1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8F0786"/>
    <w:multiLevelType w:val="multilevel"/>
    <w:tmpl w:val="B3DA4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FD063C"/>
    <w:multiLevelType w:val="multilevel"/>
    <w:tmpl w:val="CE0C43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CD63B9"/>
    <w:multiLevelType w:val="multilevel"/>
    <w:tmpl w:val="EAA691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D50C06"/>
    <w:multiLevelType w:val="multilevel"/>
    <w:tmpl w:val="F0BC21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7A3D90"/>
    <w:multiLevelType w:val="multilevel"/>
    <w:tmpl w:val="200A61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0B677C"/>
    <w:multiLevelType w:val="multilevel"/>
    <w:tmpl w:val="856860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8D725D"/>
    <w:multiLevelType w:val="multilevel"/>
    <w:tmpl w:val="602AB5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8573C10"/>
    <w:multiLevelType w:val="multilevel"/>
    <w:tmpl w:val="CDDC02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0903A0F"/>
    <w:multiLevelType w:val="multilevel"/>
    <w:tmpl w:val="05D66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1264F6"/>
    <w:multiLevelType w:val="multilevel"/>
    <w:tmpl w:val="FCF037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052B23"/>
    <w:multiLevelType w:val="multilevel"/>
    <w:tmpl w:val="3536B5EA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5E35A9D"/>
    <w:multiLevelType w:val="multilevel"/>
    <w:tmpl w:val="08A2AE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D056D87"/>
    <w:multiLevelType w:val="multilevel"/>
    <w:tmpl w:val="28CEDB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12"/>
  </w:num>
  <w:num w:numId="5">
    <w:abstractNumId w:val="10"/>
  </w:num>
  <w:num w:numId="6">
    <w:abstractNumId w:val="2"/>
  </w:num>
  <w:num w:numId="7">
    <w:abstractNumId w:val="13"/>
  </w:num>
  <w:num w:numId="8">
    <w:abstractNumId w:val="9"/>
  </w:num>
  <w:num w:numId="9">
    <w:abstractNumId w:val="1"/>
  </w:num>
  <w:num w:numId="10">
    <w:abstractNumId w:val="0"/>
  </w:num>
  <w:num w:numId="11">
    <w:abstractNumId w:val="5"/>
  </w:num>
  <w:num w:numId="12">
    <w:abstractNumId w:val="8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12CFA"/>
    <w:rsid w:val="00112CFA"/>
    <w:rsid w:val="00333E5C"/>
    <w:rsid w:val="0046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6550</Words>
  <Characters>37335</Characters>
  <Application>Microsoft Office Word</Application>
  <DocSecurity>0</DocSecurity>
  <Lines>311</Lines>
  <Paragraphs>87</Paragraphs>
  <ScaleCrop>false</ScaleCrop>
  <Company/>
  <LinksUpToDate>false</LinksUpToDate>
  <CharactersWithSpaces>43798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Фанус</cp:lastModifiedBy>
  <cp:revision>3</cp:revision>
  <dcterms:created xsi:type="dcterms:W3CDTF">2023-11-06T07:41:00Z</dcterms:created>
  <dcterms:modified xsi:type="dcterms:W3CDTF">2023-11-06T07:43:00Z</dcterms:modified>
</cp:coreProperties>
</file>